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B7" w:rsidRPr="00912AAC" w:rsidRDefault="00223002" w:rsidP="00223002">
      <w:pPr>
        <w:jc w:val="center"/>
        <w:rPr>
          <w:rFonts w:ascii="Tahoma" w:hAnsi="Tahoma" w:cs="Tahoma"/>
          <w:b/>
          <w:u w:val="single"/>
        </w:rPr>
      </w:pPr>
      <w:r w:rsidRPr="00912AAC">
        <w:rPr>
          <w:rFonts w:ascii="Tahoma" w:hAnsi="Tahoma" w:cs="Tahoma"/>
          <w:b/>
          <w:u w:val="single"/>
        </w:rPr>
        <w:t>16-19 Bursary Fund –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99"/>
        <w:gridCol w:w="3697"/>
        <w:gridCol w:w="3697"/>
      </w:tblGrid>
      <w:tr w:rsidR="00223002" w:rsidRPr="00912AAC" w:rsidTr="00223002">
        <w:tc>
          <w:tcPr>
            <w:tcW w:w="2093" w:type="dxa"/>
          </w:tcPr>
          <w:p w:rsidR="00223002" w:rsidRPr="00912AAC" w:rsidRDefault="00223002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Student Name:</w:t>
            </w:r>
          </w:p>
        </w:tc>
        <w:tc>
          <w:tcPr>
            <w:tcW w:w="5299" w:type="dxa"/>
          </w:tcPr>
          <w:p w:rsidR="00223002" w:rsidRPr="00912AAC" w:rsidRDefault="00223002" w:rsidP="00223002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</w:tcPr>
          <w:p w:rsidR="00223002" w:rsidRPr="00912AAC" w:rsidRDefault="00223002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Tutor Group:</w:t>
            </w:r>
          </w:p>
        </w:tc>
        <w:tc>
          <w:tcPr>
            <w:tcW w:w="3697" w:type="dxa"/>
          </w:tcPr>
          <w:p w:rsidR="00223002" w:rsidRPr="00912AAC" w:rsidRDefault="00223002" w:rsidP="00223002">
            <w:pPr>
              <w:rPr>
                <w:rFonts w:ascii="Tahoma" w:hAnsi="Tahoma" w:cs="Tahoma"/>
              </w:rPr>
            </w:pPr>
          </w:p>
          <w:p w:rsidR="00223002" w:rsidRPr="00912AAC" w:rsidRDefault="00223002" w:rsidP="00223002">
            <w:pPr>
              <w:rPr>
                <w:rFonts w:ascii="Tahoma" w:hAnsi="Tahoma" w:cs="Tahoma"/>
              </w:rPr>
            </w:pPr>
          </w:p>
        </w:tc>
      </w:tr>
    </w:tbl>
    <w:p w:rsidR="00223002" w:rsidRPr="00912AAC" w:rsidRDefault="00223002" w:rsidP="0022300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23002" w:rsidRPr="00912AAC" w:rsidTr="00223002">
        <w:tc>
          <w:tcPr>
            <w:tcW w:w="14786" w:type="dxa"/>
          </w:tcPr>
          <w:p w:rsidR="00223002" w:rsidRPr="00912AAC" w:rsidRDefault="00223002" w:rsidP="00223002">
            <w:pPr>
              <w:rPr>
                <w:rFonts w:ascii="Tahoma" w:hAnsi="Tahoma" w:cs="Tahoma"/>
                <w:i/>
              </w:rPr>
            </w:pPr>
            <w:r w:rsidRPr="00912AAC">
              <w:rPr>
                <w:rFonts w:ascii="Tahoma" w:hAnsi="Tahoma" w:cs="Tahoma"/>
                <w:i/>
              </w:rPr>
              <w:t xml:space="preserve">If you require any of the following items, please complete and return to Mrs Hill in the main reception building as soon as possible.  Please do not purchase items/book tickets/book places without receiving confirmation that you are entitled to the funding as </w:t>
            </w:r>
            <w:r w:rsidR="00410E41" w:rsidRPr="00912AAC">
              <w:rPr>
                <w:rFonts w:ascii="Tahoma" w:hAnsi="Tahoma" w:cs="Tahoma"/>
                <w:i/>
              </w:rPr>
              <w:t>retrospective requests will not be accepted</w:t>
            </w:r>
          </w:p>
        </w:tc>
      </w:tr>
    </w:tbl>
    <w:p w:rsidR="00223002" w:rsidRPr="00912AAC" w:rsidRDefault="00223002" w:rsidP="0022300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6237"/>
        <w:gridCol w:w="2487"/>
      </w:tblGrid>
      <w:tr w:rsidR="00410E41" w:rsidRPr="00912AAC" w:rsidTr="00410E41">
        <w:tc>
          <w:tcPr>
            <w:tcW w:w="1668" w:type="dxa"/>
            <w:shd w:val="clear" w:color="auto" w:fill="D9D9D9" w:themeFill="background1" w:themeFillShade="D9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</w:t>
            </w:r>
          </w:p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Purpose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Additional Information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£ Amount</w:t>
            </w:r>
          </w:p>
        </w:tc>
      </w:tr>
      <w:tr w:rsidR="00410E41" w:rsidRPr="00912AAC" w:rsidTr="00410E41">
        <w:tc>
          <w:tcPr>
            <w:tcW w:w="1668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 A:</w:t>
            </w:r>
          </w:p>
        </w:tc>
        <w:tc>
          <w:tcPr>
            <w:tcW w:w="4394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Travel to/from Post 16 (please specify)</w:t>
            </w:r>
          </w:p>
          <w:p w:rsidR="00912AAC" w:rsidRPr="00912AAC" w:rsidRDefault="00912AAC" w:rsidP="00223002">
            <w:pPr>
              <w:rPr>
                <w:rFonts w:ascii="Tahoma" w:hAnsi="Tahoma" w:cs="Tahoma"/>
              </w:rPr>
            </w:pPr>
          </w:p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</w:tr>
      <w:tr w:rsidR="00410E41" w:rsidRPr="00912AAC" w:rsidTr="00410E41">
        <w:tc>
          <w:tcPr>
            <w:tcW w:w="1668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 B:</w:t>
            </w:r>
          </w:p>
        </w:tc>
        <w:tc>
          <w:tcPr>
            <w:tcW w:w="4394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Food and drink (if you are not eligible for Free School Meals)</w:t>
            </w:r>
          </w:p>
          <w:p w:rsidR="00912AAC" w:rsidRPr="00912AAC" w:rsidRDefault="00912AAC" w:rsidP="0022300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</w:tr>
      <w:tr w:rsidR="00410E41" w:rsidRPr="00912AAC" w:rsidTr="00410E41">
        <w:tc>
          <w:tcPr>
            <w:tcW w:w="1668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 C:</w:t>
            </w:r>
          </w:p>
        </w:tc>
        <w:tc>
          <w:tcPr>
            <w:tcW w:w="4394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 xml:space="preserve">Fees for BMAT, </w:t>
            </w:r>
            <w:proofErr w:type="spellStart"/>
            <w:r w:rsidRPr="00912AAC">
              <w:rPr>
                <w:rFonts w:ascii="Tahoma" w:hAnsi="Tahoma" w:cs="Tahoma"/>
              </w:rPr>
              <w:t>UKCat</w:t>
            </w:r>
            <w:proofErr w:type="spellEnd"/>
            <w:r w:rsidRPr="00912AAC">
              <w:rPr>
                <w:rFonts w:ascii="Tahoma" w:hAnsi="Tahoma" w:cs="Tahoma"/>
              </w:rPr>
              <w:t>, LNAT tests (or similar)</w:t>
            </w:r>
          </w:p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  <w:p w:rsidR="00912AAC" w:rsidRPr="00912AAC" w:rsidRDefault="00912AAC" w:rsidP="0022300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</w:tr>
      <w:tr w:rsidR="00410E41" w:rsidRPr="00912AAC" w:rsidTr="00410E41">
        <w:tc>
          <w:tcPr>
            <w:tcW w:w="1668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 D:</w:t>
            </w:r>
          </w:p>
        </w:tc>
        <w:tc>
          <w:tcPr>
            <w:tcW w:w="4394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Travel to University Open Days</w:t>
            </w:r>
          </w:p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  <w:p w:rsidR="00912AAC" w:rsidRPr="00912AAC" w:rsidRDefault="00912AAC" w:rsidP="0022300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</w:tr>
      <w:tr w:rsidR="00410E41" w:rsidRPr="00912AAC" w:rsidTr="00410E41">
        <w:tc>
          <w:tcPr>
            <w:tcW w:w="1668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 E:</w:t>
            </w:r>
          </w:p>
        </w:tc>
        <w:tc>
          <w:tcPr>
            <w:tcW w:w="4394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Travel to University interviews</w:t>
            </w:r>
          </w:p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  <w:p w:rsidR="00912AAC" w:rsidRPr="00912AAC" w:rsidRDefault="00912AAC" w:rsidP="0022300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</w:tr>
      <w:tr w:rsidR="00410E41" w:rsidRPr="00912AAC" w:rsidTr="00410E41">
        <w:tc>
          <w:tcPr>
            <w:tcW w:w="1668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 F:</w:t>
            </w:r>
          </w:p>
        </w:tc>
        <w:tc>
          <w:tcPr>
            <w:tcW w:w="4394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Educational visits (supporting the curriculum)</w:t>
            </w:r>
          </w:p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  <w:p w:rsidR="00912AAC" w:rsidRPr="00912AAC" w:rsidRDefault="00912AAC" w:rsidP="0022300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</w:tr>
      <w:tr w:rsidR="00410E41" w:rsidRPr="00912AAC" w:rsidTr="00912AAC">
        <w:tc>
          <w:tcPr>
            <w:tcW w:w="12299" w:type="dxa"/>
            <w:gridSpan w:val="3"/>
            <w:shd w:val="clear" w:color="auto" w:fill="D9D9D9" w:themeFill="background1" w:themeFillShade="D9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 xml:space="preserve">              </w:t>
            </w:r>
          </w:p>
          <w:p w:rsidR="00410E41" w:rsidRPr="00912AAC" w:rsidRDefault="00410E41" w:rsidP="0022300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Category A – F Total Sum Requested:</w:t>
            </w:r>
          </w:p>
        </w:tc>
        <w:tc>
          <w:tcPr>
            <w:tcW w:w="2487" w:type="dxa"/>
          </w:tcPr>
          <w:p w:rsidR="00410E41" w:rsidRPr="00912AAC" w:rsidRDefault="00410E41" w:rsidP="00223002">
            <w:pPr>
              <w:rPr>
                <w:rFonts w:ascii="Tahoma" w:hAnsi="Tahoma" w:cs="Tahoma"/>
              </w:rPr>
            </w:pPr>
          </w:p>
        </w:tc>
      </w:tr>
    </w:tbl>
    <w:p w:rsidR="00410E41" w:rsidRDefault="00410E41" w:rsidP="0022300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99"/>
        <w:gridCol w:w="3697"/>
        <w:gridCol w:w="3697"/>
      </w:tblGrid>
      <w:tr w:rsidR="00912AAC" w:rsidRPr="00912AAC" w:rsidTr="00A85442">
        <w:tc>
          <w:tcPr>
            <w:tcW w:w="2093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lastRenderedPageBreak/>
              <w:t>Student Name:</w:t>
            </w:r>
          </w:p>
        </w:tc>
        <w:tc>
          <w:tcPr>
            <w:tcW w:w="5299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Tutor Group:</w:t>
            </w:r>
          </w:p>
        </w:tc>
        <w:tc>
          <w:tcPr>
            <w:tcW w:w="3697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</w:tbl>
    <w:p w:rsidR="00912AAC" w:rsidRPr="00912AAC" w:rsidRDefault="00912AAC" w:rsidP="00912AA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12AAC" w:rsidRPr="00912AAC" w:rsidTr="00A85442">
        <w:tc>
          <w:tcPr>
            <w:tcW w:w="14786" w:type="dxa"/>
          </w:tcPr>
          <w:p w:rsidR="00912AAC" w:rsidRPr="00912AAC" w:rsidRDefault="00912AAC" w:rsidP="00A85442">
            <w:pPr>
              <w:rPr>
                <w:rFonts w:ascii="Tahoma" w:hAnsi="Tahoma" w:cs="Tahoma"/>
                <w:i/>
              </w:rPr>
            </w:pPr>
            <w:r w:rsidRPr="00912AAC">
              <w:rPr>
                <w:rFonts w:ascii="Tahoma" w:hAnsi="Tahoma" w:cs="Tahoma"/>
                <w:i/>
              </w:rPr>
              <w:t xml:space="preserve">If you require </w:t>
            </w:r>
            <w:r>
              <w:rPr>
                <w:rFonts w:ascii="Tahoma" w:hAnsi="Tahoma" w:cs="Tahoma"/>
                <w:i/>
              </w:rPr>
              <w:t>books or resources</w:t>
            </w:r>
            <w:r w:rsidRPr="00912AAC">
              <w:rPr>
                <w:rFonts w:ascii="Tahoma" w:hAnsi="Tahoma" w:cs="Tahoma"/>
                <w:i/>
              </w:rPr>
              <w:t xml:space="preserve">, please complete and return to Mrs Hill in the main reception building as soon as possible.  Please do not purchase </w:t>
            </w:r>
            <w:r>
              <w:rPr>
                <w:rFonts w:ascii="Tahoma" w:hAnsi="Tahoma" w:cs="Tahoma"/>
                <w:i/>
              </w:rPr>
              <w:t>books or resources</w:t>
            </w:r>
            <w:r w:rsidRPr="00912AAC">
              <w:rPr>
                <w:rFonts w:ascii="Tahoma" w:hAnsi="Tahoma" w:cs="Tahoma"/>
                <w:i/>
              </w:rPr>
              <w:t xml:space="preserve"> without receiving confirmation that you are entitled to the funding as retrospective requests will not be accepted</w:t>
            </w:r>
          </w:p>
        </w:tc>
      </w:tr>
    </w:tbl>
    <w:p w:rsidR="00912AAC" w:rsidRPr="00912AAC" w:rsidRDefault="00912AAC" w:rsidP="00912AA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684"/>
        <w:gridCol w:w="5021"/>
        <w:gridCol w:w="3221"/>
        <w:gridCol w:w="3192"/>
      </w:tblGrid>
      <w:tr w:rsidR="00912AAC" w:rsidRPr="00912AAC" w:rsidTr="00912AAC">
        <w:tc>
          <w:tcPr>
            <w:tcW w:w="1668" w:type="dxa"/>
            <w:shd w:val="clear" w:color="auto" w:fill="D9D9D9" w:themeFill="background1" w:themeFillShade="D9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>Category</w:t>
            </w: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</w:t>
            </w:r>
          </w:p>
        </w:tc>
        <w:tc>
          <w:tcPr>
            <w:tcW w:w="5021" w:type="dxa"/>
            <w:shd w:val="clear" w:color="auto" w:fill="D9D9D9" w:themeFill="background1" w:themeFillShade="D9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 of Book/Details of item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ISBN Number (essential for book/product code)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12AAC" w:rsidRDefault="00912AAC" w:rsidP="00A854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Estimate Cost £</w:t>
            </w:r>
          </w:p>
        </w:tc>
      </w:tr>
      <w:tr w:rsidR="00912AAC" w:rsidRPr="00912AAC" w:rsidTr="00912AAC">
        <w:tc>
          <w:tcPr>
            <w:tcW w:w="1668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Book/Resource</w:t>
            </w:r>
          </w:p>
        </w:tc>
        <w:tc>
          <w:tcPr>
            <w:tcW w:w="1684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50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2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  <w:tr w:rsidR="00912AAC" w:rsidRPr="00912AAC" w:rsidTr="00912AAC">
        <w:tc>
          <w:tcPr>
            <w:tcW w:w="1668" w:type="dxa"/>
          </w:tcPr>
          <w:p w:rsidR="00912AAC" w:rsidRDefault="00912AAC" w:rsidP="00A85442">
            <w:pPr>
              <w:rPr>
                <w:rFonts w:ascii="Tahoma" w:hAnsi="Tahoma" w:cs="Tahoma"/>
              </w:rPr>
            </w:pP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50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2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  <w:tr w:rsidR="00912AAC" w:rsidRPr="00912AAC" w:rsidTr="00912AAC">
        <w:tc>
          <w:tcPr>
            <w:tcW w:w="1668" w:type="dxa"/>
          </w:tcPr>
          <w:p w:rsidR="00912AAC" w:rsidRDefault="00912AAC" w:rsidP="00A85442">
            <w:pPr>
              <w:rPr>
                <w:rFonts w:ascii="Tahoma" w:hAnsi="Tahoma" w:cs="Tahoma"/>
              </w:rPr>
            </w:pP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50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2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  <w:tr w:rsidR="00912AAC" w:rsidRPr="00912AAC" w:rsidTr="00912AAC">
        <w:tc>
          <w:tcPr>
            <w:tcW w:w="1668" w:type="dxa"/>
          </w:tcPr>
          <w:p w:rsidR="00912AAC" w:rsidRDefault="00912AAC" w:rsidP="00A85442">
            <w:pPr>
              <w:rPr>
                <w:rFonts w:ascii="Tahoma" w:hAnsi="Tahoma" w:cs="Tahoma"/>
              </w:rPr>
            </w:pP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50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2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  <w:tr w:rsidR="00912AAC" w:rsidRPr="00912AAC" w:rsidTr="00912AAC">
        <w:tc>
          <w:tcPr>
            <w:tcW w:w="1668" w:type="dxa"/>
          </w:tcPr>
          <w:p w:rsidR="00912AAC" w:rsidRDefault="00912AAC" w:rsidP="00A85442">
            <w:pPr>
              <w:rPr>
                <w:rFonts w:ascii="Tahoma" w:hAnsi="Tahoma" w:cs="Tahoma"/>
              </w:rPr>
            </w:pP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50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2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  <w:tr w:rsidR="00912AAC" w:rsidRPr="00912AAC" w:rsidTr="00912AAC">
        <w:tc>
          <w:tcPr>
            <w:tcW w:w="1668" w:type="dxa"/>
          </w:tcPr>
          <w:p w:rsidR="00912AAC" w:rsidRDefault="00912AAC" w:rsidP="00A85442">
            <w:pPr>
              <w:rPr>
                <w:rFonts w:ascii="Tahoma" w:hAnsi="Tahoma" w:cs="Tahoma"/>
              </w:rPr>
            </w:pP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1684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50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221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  <w:tr w:rsidR="00912AAC" w:rsidRPr="00912AAC" w:rsidTr="00664887">
        <w:tc>
          <w:tcPr>
            <w:tcW w:w="11594" w:type="dxa"/>
            <w:gridSpan w:val="4"/>
            <w:shd w:val="clear" w:color="auto" w:fill="D9D9D9" w:themeFill="background1" w:themeFillShade="D9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 xml:space="preserve">              </w:t>
            </w:r>
          </w:p>
          <w:p w:rsidR="00912AAC" w:rsidRPr="00912AAC" w:rsidRDefault="00912AAC" w:rsidP="00A85442">
            <w:pPr>
              <w:rPr>
                <w:rFonts w:ascii="Tahoma" w:hAnsi="Tahoma" w:cs="Tahoma"/>
              </w:rPr>
            </w:pPr>
            <w:r w:rsidRPr="00912AAC">
              <w:rPr>
                <w:rFonts w:ascii="Tahoma" w:hAnsi="Tahoma" w:cs="Tahoma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Total </w:t>
            </w:r>
            <w:r w:rsidRPr="00912AAC">
              <w:rPr>
                <w:rFonts w:ascii="Tahoma" w:hAnsi="Tahoma" w:cs="Tahoma"/>
              </w:rPr>
              <w:t>Sum Requested:</w:t>
            </w:r>
          </w:p>
        </w:tc>
        <w:tc>
          <w:tcPr>
            <w:tcW w:w="3192" w:type="dxa"/>
          </w:tcPr>
          <w:p w:rsidR="00912AAC" w:rsidRPr="00912AAC" w:rsidRDefault="00912AAC" w:rsidP="00A85442">
            <w:pPr>
              <w:rPr>
                <w:rFonts w:ascii="Tahoma" w:hAnsi="Tahoma" w:cs="Tahoma"/>
              </w:rPr>
            </w:pPr>
          </w:p>
        </w:tc>
      </w:tr>
    </w:tbl>
    <w:p w:rsidR="00912AAC" w:rsidRDefault="00912AAC" w:rsidP="00912AA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12AAC" w:rsidTr="00912AAC">
        <w:tc>
          <w:tcPr>
            <w:tcW w:w="14786" w:type="dxa"/>
            <w:gridSpan w:val="5"/>
            <w:shd w:val="clear" w:color="auto" w:fill="D9D9D9" w:themeFill="background1" w:themeFillShade="D9"/>
          </w:tcPr>
          <w:p w:rsidR="00912AAC" w:rsidRPr="00912AAC" w:rsidRDefault="00912AAC" w:rsidP="00223002">
            <w:pPr>
              <w:rPr>
                <w:rFonts w:ascii="Tahoma" w:hAnsi="Tahoma" w:cs="Tahoma"/>
                <w:i/>
              </w:rPr>
            </w:pPr>
            <w:r w:rsidRPr="00912AAC">
              <w:rPr>
                <w:rFonts w:ascii="Tahoma" w:hAnsi="Tahoma" w:cs="Tahoma"/>
                <w:i/>
              </w:rPr>
              <w:t>For academy use only:</w:t>
            </w:r>
          </w:p>
          <w:p w:rsidR="00912AAC" w:rsidRDefault="00912AAC" w:rsidP="00223002">
            <w:pPr>
              <w:rPr>
                <w:rFonts w:ascii="Tahoma" w:hAnsi="Tahoma" w:cs="Tahoma"/>
              </w:rPr>
            </w:pPr>
          </w:p>
        </w:tc>
      </w:tr>
      <w:tr w:rsidR="00912AAC" w:rsidTr="007418DE">
        <w:tc>
          <w:tcPr>
            <w:tcW w:w="2957" w:type="dxa"/>
            <w:shd w:val="clear" w:color="auto" w:fill="auto"/>
          </w:tcPr>
          <w:p w:rsidR="00912AAC" w:rsidRDefault="00912AAC" w:rsidP="002230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Agreed?   Yes/No</w:t>
            </w:r>
          </w:p>
          <w:p w:rsidR="00912AAC" w:rsidRDefault="00912AAC" w:rsidP="00223002">
            <w:pPr>
              <w:rPr>
                <w:rFonts w:ascii="Tahoma" w:hAnsi="Tahoma" w:cs="Tahoma"/>
              </w:rPr>
            </w:pPr>
          </w:p>
          <w:p w:rsidR="00912AAC" w:rsidRPr="00912AAC" w:rsidRDefault="00912AAC" w:rsidP="0022300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912AAC" w:rsidRPr="00912AAC" w:rsidRDefault="00912AAC" w:rsidP="002230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Ordered:</w:t>
            </w:r>
          </w:p>
        </w:tc>
        <w:tc>
          <w:tcPr>
            <w:tcW w:w="2957" w:type="dxa"/>
            <w:shd w:val="clear" w:color="auto" w:fill="auto"/>
          </w:tcPr>
          <w:p w:rsidR="00912AAC" w:rsidRPr="00912AAC" w:rsidRDefault="00912AAC" w:rsidP="002230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Spreadsheet updated? Yes/No</w:t>
            </w:r>
          </w:p>
        </w:tc>
        <w:tc>
          <w:tcPr>
            <w:tcW w:w="2957" w:type="dxa"/>
            <w:shd w:val="clear" w:color="auto" w:fill="auto"/>
          </w:tcPr>
          <w:p w:rsidR="00912AAC" w:rsidRPr="00912AAC" w:rsidRDefault="00912AAC" w:rsidP="002230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Signed:</w:t>
            </w:r>
          </w:p>
        </w:tc>
        <w:tc>
          <w:tcPr>
            <w:tcW w:w="2958" w:type="dxa"/>
            <w:shd w:val="clear" w:color="auto" w:fill="auto"/>
          </w:tcPr>
          <w:p w:rsidR="00912AAC" w:rsidRPr="00912AAC" w:rsidRDefault="00912AAC" w:rsidP="002230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</w:tbl>
    <w:p w:rsidR="00912AAC" w:rsidRDefault="00912AAC" w:rsidP="00223002">
      <w:pPr>
        <w:rPr>
          <w:rFonts w:ascii="Tahoma" w:hAnsi="Tahoma" w:cs="Tahoma"/>
        </w:rPr>
      </w:pPr>
    </w:p>
    <w:p w:rsidR="00912AAC" w:rsidRPr="00912AAC" w:rsidRDefault="00912AAC" w:rsidP="00223002">
      <w:pPr>
        <w:rPr>
          <w:rFonts w:ascii="Tahoma" w:hAnsi="Tahoma" w:cs="Tahoma"/>
        </w:rPr>
      </w:pPr>
    </w:p>
    <w:sectPr w:rsidR="00912AAC" w:rsidRPr="00912AAC" w:rsidSect="00223002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2"/>
    <w:rsid w:val="00223002"/>
    <w:rsid w:val="00410E41"/>
    <w:rsid w:val="00912AAC"/>
    <w:rsid w:val="00B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B93B"/>
  <w15:chartTrackingRefBased/>
  <w15:docId w15:val="{F9B0ED23-2802-4255-BCC7-7D5A984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Mrs E</dc:creator>
  <cp:keywords/>
  <dc:description/>
  <cp:lastModifiedBy>Hill, Mrs E</cp:lastModifiedBy>
  <cp:revision>1</cp:revision>
  <cp:lastPrinted>2023-06-23T11:33:00Z</cp:lastPrinted>
  <dcterms:created xsi:type="dcterms:W3CDTF">2023-06-23T11:06:00Z</dcterms:created>
  <dcterms:modified xsi:type="dcterms:W3CDTF">2023-06-23T12:05:00Z</dcterms:modified>
</cp:coreProperties>
</file>